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EC65" w14:textId="63ADAB70" w:rsidR="00E55928" w:rsidRDefault="003A769F" w:rsidP="00F33CD5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令和</w:t>
      </w:r>
      <w:r w:rsidR="009F77E9">
        <w:rPr>
          <w:rFonts w:asciiTheme="minorEastAsia" w:hAnsiTheme="minorEastAsia" w:hint="eastAsia"/>
          <w:sz w:val="24"/>
        </w:rPr>
        <w:t>4</w:t>
      </w:r>
      <w:r w:rsidR="009A1453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9F77E9">
        <w:rPr>
          <w:rFonts w:asciiTheme="minorEastAsia" w:hAnsiTheme="minorEastAsia" w:hint="eastAsia"/>
          <w:sz w:val="24"/>
        </w:rPr>
        <w:t>2</w:t>
      </w:r>
      <w:r w:rsidR="00770F76">
        <w:rPr>
          <w:rFonts w:asciiTheme="minorEastAsia" w:hAnsiTheme="minorEastAsia" w:hint="eastAsia"/>
          <w:sz w:val="24"/>
        </w:rPr>
        <w:t>5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5C119371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6E5E0C41" w14:textId="77777777" w:rsidR="00770F76" w:rsidRPr="00770F76" w:rsidRDefault="00770F76" w:rsidP="00770F76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地域剣道連盟</w:t>
      </w:r>
    </w:p>
    <w:p w14:paraId="29090656" w14:textId="4F987867" w:rsidR="00770F76" w:rsidRPr="00770F76" w:rsidRDefault="00770F76" w:rsidP="00770F76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事務局長　各位</w:t>
      </w:r>
    </w:p>
    <w:p w14:paraId="123901E4" w14:textId="77777777" w:rsidR="00F33CD5" w:rsidRPr="00770F76" w:rsidRDefault="00F33CD5" w:rsidP="00F33CD5">
      <w:pPr>
        <w:rPr>
          <w:rFonts w:asciiTheme="minorEastAsia" w:hAnsiTheme="minorEastAsia"/>
          <w:sz w:val="24"/>
        </w:rPr>
      </w:pPr>
    </w:p>
    <w:p w14:paraId="56937D41" w14:textId="77777777" w:rsidR="00770F76" w:rsidRPr="00770F76" w:rsidRDefault="00F33CD5" w:rsidP="00770F76">
      <w:pPr>
        <w:pStyle w:val="af"/>
        <w:ind w:leftChars="0" w:left="360" w:right="-87"/>
        <w:jc w:val="right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770F76" w:rsidRPr="00770F76">
        <w:rPr>
          <w:rFonts w:ascii="ＭＳ 明朝" w:hAnsi="ＭＳ 明朝" w:hint="eastAsia"/>
          <w:sz w:val="24"/>
          <w:szCs w:val="24"/>
        </w:rPr>
        <w:t>全日本剣道連盟</w:t>
      </w:r>
    </w:p>
    <w:p w14:paraId="300A3E14" w14:textId="42EE0953" w:rsidR="00F33CD5" w:rsidRPr="00770F76" w:rsidRDefault="00770F76" w:rsidP="00770F76">
      <w:pPr>
        <w:pStyle w:val="af"/>
        <w:ind w:leftChars="0" w:left="360" w:right="-87"/>
        <w:jc w:val="right"/>
        <w:rPr>
          <w:rFonts w:ascii="ＭＳ 明朝" w:hAnsi="ＭＳ 明朝"/>
          <w:sz w:val="24"/>
          <w:szCs w:val="24"/>
        </w:rPr>
      </w:pPr>
      <w:r w:rsidRPr="00770F76">
        <w:rPr>
          <w:rFonts w:ascii="ＭＳ 明朝" w:hAnsi="ＭＳ 明朝" w:hint="eastAsia"/>
          <w:sz w:val="24"/>
          <w:szCs w:val="24"/>
        </w:rPr>
        <w:t>（公社）福岡県剣道連盟</w:t>
      </w:r>
    </w:p>
    <w:p w14:paraId="13FC4C3A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6E713DF4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愛知県で実施いたします剣道七段・六段審査会を受審される方について、下記により受審場所の変更を認めます。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08C36981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9F77E9">
        <w:rPr>
          <w:rFonts w:asciiTheme="minorEastAsia" w:hAnsiTheme="minorEastAsia"/>
          <w:sz w:val="24"/>
        </w:rPr>
        <w:t>4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愛知県）に申込みをしている者。</w:t>
      </w:r>
    </w:p>
    <w:p w14:paraId="3CCD1F64" w14:textId="2F7C28E5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 w:rsidRPr="00B55F2A">
        <w:rPr>
          <w:rFonts w:asciiTheme="minorEastAsia" w:hAnsiTheme="minorEastAsia" w:cs="Segoe UI Symbol" w:hint="eastAsia"/>
          <w:b/>
          <w:bCs/>
          <w:sz w:val="24"/>
        </w:rPr>
        <w:t>4</w:t>
      </w:r>
      <w:r w:rsidR="00394B60" w:rsidRPr="00B55F2A">
        <w:rPr>
          <w:rFonts w:asciiTheme="minorEastAsia" w:hAnsiTheme="minorEastAsia" w:cs="Segoe UI Symbol" w:hint="eastAsia"/>
          <w:b/>
          <w:bCs/>
          <w:sz w:val="24"/>
        </w:rPr>
        <w:t>月1</w:t>
      </w:r>
      <w:r w:rsidR="00770F76" w:rsidRPr="00B55F2A">
        <w:rPr>
          <w:rFonts w:asciiTheme="minorEastAsia" w:hAnsiTheme="minorEastAsia" w:cs="Segoe UI Symbol" w:hint="eastAsia"/>
          <w:b/>
          <w:bCs/>
          <w:sz w:val="24"/>
        </w:rPr>
        <w:t>4</w:t>
      </w:r>
      <w:r w:rsidR="00394B60" w:rsidRPr="00B55F2A">
        <w:rPr>
          <w:rFonts w:asciiTheme="minorEastAsia" w:hAnsiTheme="minorEastAsia" w:cs="Segoe UI Symbol" w:hint="eastAsia"/>
          <w:b/>
          <w:bCs/>
          <w:sz w:val="24"/>
        </w:rPr>
        <w:t>日（</w:t>
      </w:r>
      <w:r w:rsidR="00770F76" w:rsidRPr="00B55F2A">
        <w:rPr>
          <w:rFonts w:asciiTheme="minorEastAsia" w:hAnsiTheme="minorEastAsia" w:cs="Segoe UI Symbol" w:hint="eastAsia"/>
          <w:b/>
          <w:bCs/>
          <w:sz w:val="24"/>
        </w:rPr>
        <w:t>木</w:t>
      </w:r>
      <w:r w:rsidR="00394B60" w:rsidRPr="00B55F2A">
        <w:rPr>
          <w:rFonts w:asciiTheme="minorEastAsia" w:hAnsiTheme="minorEastAsia" w:cs="Segoe UI Symbol" w:hint="eastAsia"/>
          <w:b/>
          <w:bCs/>
          <w:sz w:val="24"/>
        </w:rPr>
        <w:t>）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7F6DBA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394B60">
        <w:rPr>
          <w:rFonts w:asciiTheme="minorEastAsia" w:hAnsiTheme="minorEastAsia" w:cs="Segoe UI Symbol" w:hint="eastAsia"/>
          <w:sz w:val="24"/>
        </w:rPr>
        <w:t>連盟に提出した者。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73BF21D0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</w:t>
      </w:r>
      <w:r w:rsidR="007F6DBA">
        <w:rPr>
          <w:rFonts w:asciiTheme="minorEastAsia" w:hAnsiTheme="minorEastAsia" w:hint="eastAsia"/>
          <w:sz w:val="24"/>
        </w:rPr>
        <w:t>書面にて郵送またはＦＡＸにより</w:t>
      </w:r>
      <w:r>
        <w:rPr>
          <w:rFonts w:asciiTheme="minorEastAsia" w:hAnsiTheme="minorEastAsia" w:hint="eastAsia"/>
          <w:sz w:val="24"/>
        </w:rPr>
        <w:t>、返金申し出を</w:t>
      </w:r>
      <w:r w:rsidRPr="007F6DBA">
        <w:rPr>
          <w:rFonts w:asciiTheme="minorEastAsia" w:hAnsiTheme="minorEastAsia" w:hint="eastAsia"/>
          <w:b/>
          <w:bCs/>
          <w:sz w:val="24"/>
        </w:rPr>
        <w:t>4月</w:t>
      </w:r>
      <w:r w:rsidR="009F77E9" w:rsidRPr="007F6DBA">
        <w:rPr>
          <w:rFonts w:asciiTheme="minorEastAsia" w:hAnsiTheme="minorEastAsia" w:hint="eastAsia"/>
          <w:b/>
          <w:bCs/>
          <w:sz w:val="24"/>
        </w:rPr>
        <w:t>2</w:t>
      </w:r>
      <w:r w:rsidR="007F6DBA" w:rsidRPr="007F6DBA">
        <w:rPr>
          <w:rFonts w:asciiTheme="minorEastAsia" w:hAnsiTheme="minorEastAsia" w:hint="eastAsia"/>
          <w:b/>
          <w:bCs/>
          <w:sz w:val="24"/>
        </w:rPr>
        <w:t>1</w:t>
      </w:r>
      <w:r w:rsidRPr="007F6DBA">
        <w:rPr>
          <w:rFonts w:asciiTheme="minorEastAsia" w:hAnsiTheme="minorEastAsia" w:hint="eastAsia"/>
          <w:b/>
          <w:bCs/>
          <w:sz w:val="24"/>
        </w:rPr>
        <w:t>日（</w:t>
      </w:r>
      <w:r w:rsidR="007F6DBA" w:rsidRPr="007F6DBA">
        <w:rPr>
          <w:rFonts w:asciiTheme="minorEastAsia" w:hAnsiTheme="minorEastAsia" w:hint="eastAsia"/>
          <w:b/>
          <w:bCs/>
          <w:sz w:val="24"/>
        </w:rPr>
        <w:t>木</w:t>
      </w:r>
      <w:r w:rsidRPr="007F6DBA">
        <w:rPr>
          <w:rFonts w:asciiTheme="minorEastAsia" w:hAnsiTheme="minorEastAsia" w:hint="eastAsia"/>
          <w:b/>
          <w:bCs/>
          <w:sz w:val="24"/>
        </w:rPr>
        <w:t>）</w:t>
      </w:r>
      <w:r w:rsidR="007F6DBA" w:rsidRPr="007F6DBA">
        <w:rPr>
          <w:rFonts w:asciiTheme="minorEastAsia" w:hAnsiTheme="minorEastAsia" w:hint="eastAsia"/>
          <w:b/>
          <w:bCs/>
          <w:sz w:val="24"/>
        </w:rPr>
        <w:t>17:00</w:t>
      </w:r>
      <w:r>
        <w:rPr>
          <w:rFonts w:asciiTheme="minorEastAsia" w:hAnsiTheme="minorEastAsia" w:hint="eastAsia"/>
          <w:sz w:val="24"/>
        </w:rPr>
        <w:t>までに</w:t>
      </w:r>
      <w:r w:rsidR="007F6DBA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7F6DBA">
        <w:rPr>
          <w:rFonts w:asciiTheme="minorEastAsia" w:hAnsiTheme="minorEastAsia" w:cs="Segoe UI Symbol" w:hint="eastAsia"/>
          <w:sz w:val="24"/>
        </w:rPr>
        <w:t>連盟</w:t>
      </w:r>
      <w:r>
        <w:rPr>
          <w:rFonts w:asciiTheme="minorEastAsia" w:hAnsiTheme="minorEastAsia" w:hint="eastAsia"/>
          <w:sz w:val="24"/>
        </w:rPr>
        <w:t>に提出した者。</w:t>
      </w:r>
    </w:p>
    <w:p w14:paraId="5601DB72" w14:textId="6BCB96F7" w:rsidR="003D7AFF" w:rsidRDefault="00186F6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C00E32">
        <w:rPr>
          <w:rFonts w:asciiTheme="minorEastAsia" w:hAnsiTheme="minorEastAsia" w:hint="eastAsia"/>
          <w:sz w:val="24"/>
        </w:rPr>
        <w:t>書面にて郵送またはＦＡＸにより、</w:t>
      </w:r>
      <w:r w:rsidR="003D7AFF">
        <w:rPr>
          <w:rFonts w:asciiTheme="minorEastAsia" w:hAnsiTheme="minorEastAsia" w:hint="eastAsia"/>
          <w:sz w:val="24"/>
        </w:rPr>
        <w:t>返金申し出を</w:t>
      </w:r>
      <w:r w:rsidRPr="005A1410">
        <w:rPr>
          <w:rFonts w:asciiTheme="minorEastAsia" w:hAnsiTheme="minorEastAsia" w:hint="eastAsia"/>
          <w:b/>
          <w:bCs/>
          <w:sz w:val="24"/>
        </w:rPr>
        <w:t>5</w:t>
      </w:r>
      <w:r w:rsidR="003D7AFF" w:rsidRPr="005A1410">
        <w:rPr>
          <w:rFonts w:asciiTheme="minorEastAsia" w:hAnsiTheme="minorEastAsia" w:hint="eastAsia"/>
          <w:b/>
          <w:bCs/>
          <w:sz w:val="24"/>
        </w:rPr>
        <w:t>月</w:t>
      </w:r>
      <w:r w:rsidR="00C00E32" w:rsidRPr="005A1410">
        <w:rPr>
          <w:rFonts w:asciiTheme="minorEastAsia" w:hAnsiTheme="minorEastAsia" w:hint="eastAsia"/>
          <w:b/>
          <w:bCs/>
          <w:sz w:val="24"/>
        </w:rPr>
        <w:t>2</w:t>
      </w:r>
      <w:r w:rsidR="003F7063" w:rsidRPr="005A1410">
        <w:rPr>
          <w:rFonts w:asciiTheme="minorEastAsia" w:hAnsiTheme="minorEastAsia" w:hint="eastAsia"/>
          <w:b/>
          <w:bCs/>
          <w:sz w:val="24"/>
        </w:rPr>
        <w:t>日（</w:t>
      </w:r>
      <w:r w:rsidR="00C00E32" w:rsidRPr="005A1410">
        <w:rPr>
          <w:rFonts w:asciiTheme="minorEastAsia" w:hAnsiTheme="minorEastAsia" w:hint="eastAsia"/>
          <w:b/>
          <w:bCs/>
          <w:sz w:val="24"/>
        </w:rPr>
        <w:t>月</w:t>
      </w:r>
      <w:r w:rsidR="003D7AFF" w:rsidRPr="005A1410">
        <w:rPr>
          <w:rFonts w:asciiTheme="minorEastAsia" w:hAnsiTheme="minorEastAsia" w:hint="eastAsia"/>
          <w:b/>
          <w:bCs/>
          <w:sz w:val="24"/>
        </w:rPr>
        <w:t>）</w:t>
      </w:r>
      <w:r w:rsidR="005A1410" w:rsidRPr="007F6DBA">
        <w:rPr>
          <w:rFonts w:asciiTheme="minorEastAsia" w:hAnsiTheme="minorEastAsia" w:hint="eastAsia"/>
          <w:b/>
          <w:bCs/>
          <w:sz w:val="24"/>
        </w:rPr>
        <w:t>17:00</w:t>
      </w:r>
      <w:r w:rsidR="003D7AFF">
        <w:rPr>
          <w:rFonts w:asciiTheme="minorEastAsia" w:hAnsiTheme="minorEastAsia" w:hint="eastAsia"/>
          <w:sz w:val="24"/>
        </w:rPr>
        <w:t>までに、</w:t>
      </w:r>
      <w:r w:rsidR="00C00E32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C00E32">
        <w:rPr>
          <w:rFonts w:asciiTheme="minorEastAsia" w:hAnsiTheme="minorEastAsia" w:cs="Segoe UI Symbol" w:hint="eastAsia"/>
          <w:sz w:val="24"/>
        </w:rPr>
        <w:t>連盟</w:t>
      </w:r>
      <w:r w:rsidR="003D7AFF">
        <w:rPr>
          <w:rFonts w:asciiTheme="minorEastAsia" w:hAnsiTheme="minorEastAsia" w:hint="eastAsia"/>
          <w:sz w:val="24"/>
        </w:rPr>
        <w:t>に提出した者。</w:t>
      </w:r>
    </w:p>
    <w:p w14:paraId="5DC7FCDB" w14:textId="77777777" w:rsidR="00186F66" w:rsidRDefault="00186F66" w:rsidP="003D7AFF">
      <w:pPr>
        <w:pStyle w:val="a7"/>
        <w:wordWrap w:val="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B55F2A">
      <w:pgSz w:w="11906" w:h="16838" w:code="9"/>
      <w:pgMar w:top="1418" w:right="1531" w:bottom="1701" w:left="1531" w:header="851" w:footer="992" w:gutter="0"/>
      <w:paperSrc w:first="276" w:other="2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01717" w14:textId="77777777" w:rsidR="007241AE" w:rsidRDefault="007241AE" w:rsidP="00760AE7">
      <w:r>
        <w:separator/>
      </w:r>
    </w:p>
  </w:endnote>
  <w:endnote w:type="continuationSeparator" w:id="0">
    <w:p w14:paraId="21979EA5" w14:textId="77777777" w:rsidR="007241AE" w:rsidRDefault="007241AE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D8E15" w14:textId="77777777" w:rsidR="007241AE" w:rsidRDefault="007241AE" w:rsidP="00760AE7">
      <w:r>
        <w:separator/>
      </w:r>
    </w:p>
  </w:footnote>
  <w:footnote w:type="continuationSeparator" w:id="0">
    <w:p w14:paraId="16722546" w14:textId="77777777" w:rsidR="007241AE" w:rsidRDefault="007241AE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D5"/>
    <w:rsid w:val="00053CF5"/>
    <w:rsid w:val="000869BF"/>
    <w:rsid w:val="00136D3C"/>
    <w:rsid w:val="00186F66"/>
    <w:rsid w:val="001A09BB"/>
    <w:rsid w:val="001E4B07"/>
    <w:rsid w:val="0038675E"/>
    <w:rsid w:val="00394B60"/>
    <w:rsid w:val="003A769F"/>
    <w:rsid w:val="003D7AFF"/>
    <w:rsid w:val="003F7063"/>
    <w:rsid w:val="004378FC"/>
    <w:rsid w:val="004B1A8E"/>
    <w:rsid w:val="004C75BA"/>
    <w:rsid w:val="005A1410"/>
    <w:rsid w:val="005C7192"/>
    <w:rsid w:val="005E6107"/>
    <w:rsid w:val="00654F67"/>
    <w:rsid w:val="007051E9"/>
    <w:rsid w:val="007241AE"/>
    <w:rsid w:val="00760AE7"/>
    <w:rsid w:val="00770F76"/>
    <w:rsid w:val="007C4A97"/>
    <w:rsid w:val="007C7108"/>
    <w:rsid w:val="007D3AA1"/>
    <w:rsid w:val="007D5151"/>
    <w:rsid w:val="007E28C0"/>
    <w:rsid w:val="007F6DBA"/>
    <w:rsid w:val="00887AB7"/>
    <w:rsid w:val="008E4767"/>
    <w:rsid w:val="00985562"/>
    <w:rsid w:val="009A1453"/>
    <w:rsid w:val="009F77E9"/>
    <w:rsid w:val="00A24197"/>
    <w:rsid w:val="00B4299D"/>
    <w:rsid w:val="00B55F2A"/>
    <w:rsid w:val="00B735FD"/>
    <w:rsid w:val="00B8330D"/>
    <w:rsid w:val="00B94C7F"/>
    <w:rsid w:val="00BB51DE"/>
    <w:rsid w:val="00BC584B"/>
    <w:rsid w:val="00C00E32"/>
    <w:rsid w:val="00C155B0"/>
    <w:rsid w:val="00C4178D"/>
    <w:rsid w:val="00CD5FE1"/>
    <w:rsid w:val="00D3757D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  <w:style w:type="paragraph" w:styleId="af">
    <w:name w:val="List Paragraph"/>
    <w:basedOn w:val="a"/>
    <w:uiPriority w:val="34"/>
    <w:qFormat/>
    <w:rsid w:val="00770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owner</cp:lastModifiedBy>
  <cp:revision>2</cp:revision>
  <cp:lastPrinted>2022-01-25T02:46:00Z</cp:lastPrinted>
  <dcterms:created xsi:type="dcterms:W3CDTF">2022-01-25T13:09:00Z</dcterms:created>
  <dcterms:modified xsi:type="dcterms:W3CDTF">2022-01-25T13:09:00Z</dcterms:modified>
</cp:coreProperties>
</file>