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CB90F" w14:textId="77777777" w:rsidR="00546DFC" w:rsidRPr="00546DFC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（配布用）</w:t>
      </w:r>
    </w:p>
    <w:p w14:paraId="520CB911" w14:textId="2047696C" w:rsidR="00546DFC" w:rsidRPr="00546DFC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="006B0EE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507F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3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年　</w:t>
      </w:r>
      <w:r w:rsidR="00507F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5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月　</w:t>
      </w:r>
      <w:r w:rsidR="00507F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22</w:t>
      </w:r>
      <w:r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日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46D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</w:t>
      </w:r>
    </w:p>
    <w:p w14:paraId="520CB912" w14:textId="01A1E4A5" w:rsidR="00546DFC" w:rsidRPr="00546DFC" w:rsidRDefault="00507FA7" w:rsidP="00546DFC">
      <w:pPr>
        <w:overflowPunct w:val="0"/>
        <w:ind w:right="880" w:firstLineChars="2600" w:firstLine="572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福岡市南区</w:t>
      </w:r>
      <w:r w:rsidR="00043D4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>剣道連盟</w:t>
      </w:r>
      <w:r w:rsidR="00546DFC" w:rsidRPr="00546DFC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</w:t>
      </w:r>
    </w:p>
    <w:p w14:paraId="520CB913" w14:textId="77777777" w:rsidR="00546DFC" w:rsidRPr="00546DFC" w:rsidRDefault="00546DFC" w:rsidP="00546D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546DFC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段位審査会（初段～三段）の開催について</w:t>
      </w:r>
    </w:p>
    <w:p w14:paraId="48D79A6F" w14:textId="5C7FD723" w:rsidR="007B5F5D" w:rsidRDefault="00043D47" w:rsidP="00512F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福岡連合地区剣道連盟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令和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年度夏季段位審査会の代替審査会を下記のとおり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開催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されますのでお知らせいたします。</w:t>
      </w:r>
    </w:p>
    <w:p w14:paraId="520CB916" w14:textId="77777777" w:rsidR="00546DFC" w:rsidRPr="007B5F5D" w:rsidRDefault="00546DFC" w:rsidP="0007158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記</w:t>
      </w:r>
    </w:p>
    <w:p w14:paraId="520CB917" w14:textId="1536755C" w:rsidR="00546DFC" w:rsidRPr="007E1777" w:rsidRDefault="00546DFC" w:rsidP="007E1777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１　日　　時　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令和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年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8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月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15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</w:t>
      </w:r>
      <w:r w:rsidR="00EE046B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（</w:t>
      </w:r>
      <w:r w:rsidR="005B1E6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）</w:t>
      </w:r>
      <w:r w:rsidR="00FB7328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>初段</w:t>
      </w:r>
      <w:r w:rsidR="007B5F5D" w:rsidRPr="007B5F5D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18"/>
          <w:szCs w:val="18"/>
        </w:rPr>
        <w:t xml:space="preserve"> 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　午前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8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9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7B5F5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00 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520CB918" w14:textId="22214586" w:rsidR="00546DFC" w:rsidRDefault="00546DFC" w:rsidP="007E177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　午前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9</w:t>
      </w:r>
      <w:r w:rsidR="007B5F5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30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="00FB732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0D388EF9" w14:textId="77777777" w:rsidR="007E1777" w:rsidRPr="007B5F5D" w:rsidRDefault="007E1777" w:rsidP="007E1777">
      <w:pPr>
        <w:overflowPunct w:val="0"/>
        <w:ind w:firstLineChars="2500" w:firstLine="45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67017AD1" w14:textId="3F77BE5C" w:rsidR="007B5F5D" w:rsidRPr="007E1777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二段・三段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 </w:t>
      </w:r>
      <w:r w:rsidR="007E1777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午後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12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～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1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3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：</w:t>
      </w:r>
      <w:r w:rsidR="00DC661D"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Pr="007E177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0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(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受付時刻前は入館できません</w:t>
      </w:r>
      <w:r w:rsidR="007D61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)</w:t>
      </w:r>
    </w:p>
    <w:p w14:paraId="094DF08E" w14:textId="4DD1A552" w:rsidR="007B5F5D" w:rsidRDefault="007B5F5D" w:rsidP="007B5F5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ab/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                                     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開始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午後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DC66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3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：</w:t>
      </w:r>
      <w:r w:rsidR="00DC661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15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予定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</w:p>
    <w:p w14:paraId="520CB919" w14:textId="5A3E35F9" w:rsidR="00EE046B" w:rsidRPr="007B5F5D" w:rsidRDefault="00546DFC" w:rsidP="006D4D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２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会　　場</w:t>
      </w:r>
      <w:r w:rsidR="006D4D98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A945C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</w:t>
      </w:r>
      <w:r w:rsidR="00154A7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市民体育館</w:t>
      </w:r>
    </w:p>
    <w:p w14:paraId="0758E597" w14:textId="19C0B191" w:rsidR="00E105B3" w:rsidRDefault="006D4D98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福岡市博多区東公園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8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番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="00E105B3" w:rsidRPr="00E105B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号</w:t>
      </w:r>
      <w:r w:rsidRPr="007B5F5D"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  <w:t xml:space="preserve"> </w:t>
      </w:r>
      <w:r w:rsidR="002E5927">
        <w:rPr>
          <w:rStyle w:val="ab"/>
          <w:rFonts w:ascii="Times New Roman" w:eastAsia="ＭＳ 明朝" w:hAnsi="Times New Roman" w:cs="ＭＳ 明朝"/>
          <w:kern w:val="0"/>
          <w:sz w:val="18"/>
          <w:szCs w:val="18"/>
        </w:rPr>
        <w:t>TEL:092</w:t>
      </w:r>
      <w:r w:rsidR="002E5927" w:rsidRPr="002E5927">
        <w:rPr>
          <w:rStyle w:val="ab"/>
          <w:rFonts w:ascii="Times New Roman" w:eastAsia="ＭＳ 明朝" w:hAnsi="Times New Roman" w:cs="ＭＳ 明朝"/>
          <w:color w:val="FF0000"/>
          <w:kern w:val="0"/>
          <w:sz w:val="18"/>
          <w:szCs w:val="18"/>
        </w:rPr>
        <w:t>-</w:t>
      </w:r>
      <w:r w:rsidR="002E5927" w:rsidRPr="002E5927">
        <w:rPr>
          <w:rStyle w:val="ab"/>
          <w:rFonts w:ascii="Times New Roman" w:eastAsia="ＭＳ 明朝" w:hAnsi="Times New Roman" w:cs="ＭＳ 明朝" w:hint="eastAsia"/>
          <w:color w:val="FF0000"/>
          <w:kern w:val="0"/>
          <w:sz w:val="18"/>
          <w:szCs w:val="18"/>
        </w:rPr>
        <w:t>641-9135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6B0EE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</w:p>
    <w:p w14:paraId="520CB91B" w14:textId="6A562F13" w:rsidR="00CF4DB0" w:rsidRDefault="006B0EE0" w:rsidP="00E105B3">
      <w:pPr>
        <w:overflowPunct w:val="0"/>
        <w:ind w:left="840" w:firstLine="84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  <w:r w:rsidRP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受審者以外入場できません。</w:t>
      </w:r>
      <w:r w:rsidR="007E768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送迎</w:t>
      </w:r>
      <w:r w:rsidR="00E105B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入場もできません。</w:t>
      </w:r>
      <w:bookmarkStart w:id="0" w:name="_GoBack"/>
      <w:bookmarkEnd w:id="0"/>
    </w:p>
    <w:p w14:paraId="520CB91C" w14:textId="77777777" w:rsidR="00546DFC" w:rsidRPr="007B5F5D" w:rsidRDefault="00546DFC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Times New Roman"/>
          <w:b/>
          <w:bCs/>
          <w:color w:val="000000"/>
          <w:kern w:val="0"/>
          <w:sz w:val="18"/>
          <w:szCs w:val="18"/>
        </w:rPr>
        <w:t xml:space="preserve">  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受審資格</w:t>
      </w:r>
    </w:p>
    <w:p w14:paraId="520CB91D" w14:textId="02FC1C98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（１）初段　　１級受有者で、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wavyHeavy" w:color="000000"/>
        </w:rPr>
        <w:t>満１３歳以上の者</w:t>
      </w:r>
      <w:r w:rsidR="0067792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。（年令基準日は、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8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7D618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5</w:t>
      </w:r>
      <w:r w:rsidR="005B1E6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とする。）</w:t>
      </w:r>
    </w:p>
    <w:p w14:paraId="520CB91E" w14:textId="453D2D84" w:rsidR="00546DFC" w:rsidRPr="007D618D" w:rsidRDefault="00546DFC" w:rsidP="007D618D">
      <w:pPr>
        <w:overflowPunct w:val="0"/>
        <w:ind w:left="144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社）福岡県剣道連盟の会員で、（</w:t>
      </w:r>
      <w:r w:rsidR="00251D8D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社）福岡県剣道連盟会長が委嘱した１級</w:t>
      </w:r>
      <w:r w:rsidR="001547D4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審査に合格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した者。</w:t>
      </w:r>
    </w:p>
    <w:p w14:paraId="520CB91F" w14:textId="2F51145C" w:rsidR="00546DFC" w:rsidRPr="007B5F5D" w:rsidRDefault="006D4D98" w:rsidP="00546D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（２）二段　　初段受有後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0" w14:textId="45345E4A" w:rsidR="00546DFC" w:rsidRPr="007B5F5D" w:rsidRDefault="006D4D98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（３）三段　　二段受有後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2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年以上修行した者。</w:t>
      </w:r>
      <w:r w:rsidR="00E227F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※証書日付にて積算すること。</w:t>
      </w:r>
    </w:p>
    <w:p w14:paraId="520CB921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４　審査要領</w:t>
      </w:r>
    </w:p>
    <w:p w14:paraId="520CB922" w14:textId="160F2278" w:rsidR="00546DFC" w:rsidRPr="007B5F5D" w:rsidRDefault="000271AB" w:rsidP="000271AB">
      <w:pPr>
        <w:overflowPunct w:val="0"/>
        <w:ind w:leftChars="300" w:left="630" w:firstLineChars="100" w:firstLine="18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申し込み時に学科審査答案を提出する。当日は、</w:t>
      </w:r>
      <w:r w:rsidR="00546DFC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実技審査を行い、実技合格者に日本剣道形の審査（初段は３本目まで、二段は５本目まで、三段は７本目まで）を行う。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申込書提出時に答案提出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、実技、日本剣道形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すべて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の審査</w:t>
      </w:r>
      <w:r w:rsidR="007E177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に合格したものを合格とする。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学科又は形の審査の不合格者は、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年以内に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1</w:t>
      </w:r>
      <w:r w:rsid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回限り当該科目を再受審することができる。</w:t>
      </w:r>
    </w:p>
    <w:p w14:paraId="520CB924" w14:textId="24A2EFFA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 xml:space="preserve">５　申込期限　　　</w:t>
      </w:r>
      <w:r w:rsidR="00512FE1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令和</w:t>
      </w:r>
      <w:r w:rsidR="00507F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507F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3</w:t>
      </w:r>
      <w:r w:rsidR="00CF4DB0"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507F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年　</w:t>
      </w:r>
      <w:r w:rsidR="00507F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7</w:t>
      </w:r>
      <w:r w:rsidR="00507F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月　</w:t>
      </w:r>
      <w:r w:rsidR="00507F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6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日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(</w:t>
      </w:r>
      <w:r w:rsidR="00507FA7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="00507FA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>火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  <w:u w:val="wavyHeavy" w:color="000000"/>
        </w:rPr>
        <w:t xml:space="preserve">　</w:t>
      </w:r>
      <w:r w:rsidRPr="007B5F5D">
        <w:rPr>
          <w:rFonts w:ascii="ＭＳ 明朝" w:eastAsia="ＭＳ 明朝" w:hAnsi="ＭＳ 明朝" w:cs="ＭＳ 明朝"/>
          <w:b/>
          <w:bCs/>
          <w:color w:val="000000"/>
          <w:kern w:val="0"/>
          <w:sz w:val="18"/>
          <w:szCs w:val="18"/>
          <w:u w:val="wavyHeavy" w:color="000000"/>
        </w:rPr>
        <w:t>)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9537FE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期限以後は一切受付けない。</w:t>
      </w:r>
    </w:p>
    <w:p w14:paraId="520CB925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６　申込方法</w:t>
      </w:r>
    </w:p>
    <w:p w14:paraId="520CB926" w14:textId="77777777" w:rsidR="00546DFC" w:rsidRPr="007B5F5D" w:rsidRDefault="00546DFC" w:rsidP="00546D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（１）段位審査申込書（</w:t>
      </w: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自筆のこと</w:t>
      </w:r>
      <w:r w:rsidR="00742DCA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。代筆は認めない。）を所属の地域剣道連盟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事務局に提出する。</w:t>
      </w:r>
    </w:p>
    <w:p w14:paraId="128D986A" w14:textId="77777777" w:rsidR="00E227FC" w:rsidRPr="007B5F5D" w:rsidRDefault="00E227FC" w:rsidP="00E227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（２）段位審査料（円）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 </w:t>
      </w:r>
      <w:r w:rsidRPr="003A2A8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※　高齢者（満７０歳以上）の登録料は、一般の半額とします。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246"/>
        <w:gridCol w:w="1463"/>
        <w:gridCol w:w="1172"/>
        <w:gridCol w:w="1172"/>
        <w:gridCol w:w="1176"/>
        <w:gridCol w:w="1172"/>
        <w:gridCol w:w="1172"/>
        <w:gridCol w:w="1199"/>
        <w:gridCol w:w="9"/>
      </w:tblGrid>
      <w:tr w:rsidR="00E227FC" w:rsidRPr="007B5F5D" w14:paraId="7D3E179E" w14:textId="77777777" w:rsidTr="00FC1CF1">
        <w:trPr>
          <w:gridAfter w:val="1"/>
          <w:wAfter w:w="9" w:type="dxa"/>
          <w:trHeight w:val="390"/>
        </w:trPr>
        <w:tc>
          <w:tcPr>
            <w:tcW w:w="1246" w:type="dxa"/>
            <w:vMerge w:val="restart"/>
          </w:tcPr>
          <w:p w14:paraId="5D1CC4EA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審査事務費</w:t>
            </w:r>
          </w:p>
        </w:tc>
        <w:tc>
          <w:tcPr>
            <w:tcW w:w="1463" w:type="dxa"/>
            <w:vMerge w:val="restart"/>
          </w:tcPr>
          <w:p w14:paraId="314146F7" w14:textId="3AC4CFDD" w:rsidR="00E227FC" w:rsidRPr="007B5F5D" w:rsidRDefault="00507FA7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入会金</w:t>
            </w:r>
            <w:r w:rsidR="00E227FC"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="00E227FC"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合格の人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  <w:r w:rsidR="00E227FC"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520" w:type="dxa"/>
            <w:gridSpan w:val="3"/>
          </w:tcPr>
          <w:p w14:paraId="304C38F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審査料</w:t>
            </w:r>
          </w:p>
        </w:tc>
        <w:tc>
          <w:tcPr>
            <w:tcW w:w="3543" w:type="dxa"/>
            <w:gridSpan w:val="3"/>
          </w:tcPr>
          <w:p w14:paraId="773311C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登録料</w:t>
            </w:r>
          </w:p>
        </w:tc>
      </w:tr>
      <w:tr w:rsidR="00E227FC" w:rsidRPr="007B5F5D" w14:paraId="03B0417F" w14:textId="77777777" w:rsidTr="00FC1CF1">
        <w:trPr>
          <w:gridAfter w:val="1"/>
          <w:wAfter w:w="9" w:type="dxa"/>
          <w:trHeight w:val="330"/>
        </w:trPr>
        <w:tc>
          <w:tcPr>
            <w:tcW w:w="1246" w:type="dxa"/>
            <w:vMerge/>
          </w:tcPr>
          <w:p w14:paraId="521D133D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4077FB54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5F19C22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30FF9D4B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76" w:type="dxa"/>
          </w:tcPr>
          <w:p w14:paraId="59421106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  <w:tc>
          <w:tcPr>
            <w:tcW w:w="1172" w:type="dxa"/>
          </w:tcPr>
          <w:p w14:paraId="5693F7A8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初段</w:t>
            </w:r>
          </w:p>
        </w:tc>
        <w:tc>
          <w:tcPr>
            <w:tcW w:w="1172" w:type="dxa"/>
          </w:tcPr>
          <w:p w14:paraId="0590D821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二段</w:t>
            </w:r>
          </w:p>
        </w:tc>
        <w:tc>
          <w:tcPr>
            <w:tcW w:w="1199" w:type="dxa"/>
          </w:tcPr>
          <w:p w14:paraId="20C01347" w14:textId="77777777" w:rsidR="00E227FC" w:rsidRPr="007B5F5D" w:rsidRDefault="00E227FC" w:rsidP="00FC1CF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三段</w:t>
            </w:r>
          </w:p>
        </w:tc>
      </w:tr>
      <w:tr w:rsidR="00E227FC" w:rsidRPr="007B5F5D" w14:paraId="63C80CCF" w14:textId="77777777" w:rsidTr="00FC1CF1">
        <w:trPr>
          <w:trHeight w:val="355"/>
        </w:trPr>
        <w:tc>
          <w:tcPr>
            <w:tcW w:w="1246" w:type="dxa"/>
            <w:vMerge w:val="restart"/>
          </w:tcPr>
          <w:p w14:paraId="1BCD492E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463" w:type="dxa"/>
            <w:vMerge w:val="restart"/>
          </w:tcPr>
          <w:p w14:paraId="2D7D2B59" w14:textId="3C92CFDF" w:rsidR="00E227FC" w:rsidRPr="007B5F5D" w:rsidRDefault="00507FA7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1,500</w:t>
            </w:r>
          </w:p>
        </w:tc>
        <w:tc>
          <w:tcPr>
            <w:tcW w:w="1172" w:type="dxa"/>
          </w:tcPr>
          <w:p w14:paraId="35F4D3A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3,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</w:tcPr>
          <w:p w14:paraId="0C6914E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4,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6" w:type="dxa"/>
          </w:tcPr>
          <w:p w14:paraId="365383DD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5,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3CF673A0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6,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7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172" w:type="dxa"/>
            <w:vMerge w:val="restart"/>
          </w:tcPr>
          <w:p w14:paraId="55BE9FC2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8,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9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208" w:type="dxa"/>
            <w:gridSpan w:val="2"/>
            <w:vMerge w:val="restart"/>
          </w:tcPr>
          <w:p w14:paraId="0D03BF21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</w:t>
            </w:r>
            <w:r w:rsidRPr="007B5F5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E227FC" w:rsidRPr="007B5F5D" w14:paraId="169B661E" w14:textId="77777777" w:rsidTr="00507FA7">
        <w:trPr>
          <w:trHeight w:val="355"/>
        </w:trPr>
        <w:tc>
          <w:tcPr>
            <w:tcW w:w="1246" w:type="dxa"/>
            <w:vMerge/>
          </w:tcPr>
          <w:p w14:paraId="0CA047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14:paraId="7BE00AF6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gridSpan w:val="3"/>
          </w:tcPr>
          <w:p w14:paraId="5D1189AF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1,000 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学科・剣道形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再受審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72" w:type="dxa"/>
            <w:vMerge/>
          </w:tcPr>
          <w:p w14:paraId="04DBE468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02D6177E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Merge/>
          </w:tcPr>
          <w:p w14:paraId="6A4FE89B" w14:textId="77777777" w:rsidR="00E227FC" w:rsidRPr="007B5F5D" w:rsidRDefault="00E227FC" w:rsidP="00FC1CF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DC42970" w14:textId="16B93695" w:rsidR="00507FA7" w:rsidRDefault="00507FA7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Cs/>
          <w:color w:val="000000"/>
          <w:kern w:val="0"/>
          <w:sz w:val="18"/>
          <w:szCs w:val="18"/>
        </w:rPr>
        <w:t>（３）振り込み口座</w:t>
      </w:r>
    </w:p>
    <w:p w14:paraId="5A6F9DD0" w14:textId="7B0C68CE" w:rsidR="00507FA7" w:rsidRDefault="00507FA7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Cs/>
          <w:color w:val="000000"/>
          <w:kern w:val="0"/>
          <w:sz w:val="18"/>
          <w:szCs w:val="18"/>
        </w:rPr>
        <w:t xml:space="preserve">　　金融機関　　　ゆうちょ銀行</w:t>
      </w:r>
    </w:p>
    <w:p w14:paraId="261D9774" w14:textId="51B92680" w:rsidR="00507FA7" w:rsidRDefault="00507FA7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Cs/>
          <w:color w:val="000000"/>
          <w:kern w:val="0"/>
          <w:sz w:val="18"/>
          <w:szCs w:val="18"/>
        </w:rPr>
        <w:t xml:space="preserve">　　口座番号　　　０１７９０－２－４４１６３</w:t>
      </w:r>
    </w:p>
    <w:p w14:paraId="4706D943" w14:textId="7EE6B703" w:rsidR="00507FA7" w:rsidRPr="00507FA7" w:rsidRDefault="00507FA7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Cs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bCs/>
          <w:color w:val="000000"/>
          <w:kern w:val="0"/>
          <w:sz w:val="18"/>
          <w:szCs w:val="18"/>
        </w:rPr>
        <w:t xml:space="preserve">　　加入者名　　　福岡市南区剣道連盟</w:t>
      </w:r>
    </w:p>
    <w:p w14:paraId="49769191" w14:textId="77777777" w:rsidR="00507FA7" w:rsidRDefault="00507FA7" w:rsidP="00546DFC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18"/>
          <w:szCs w:val="18"/>
        </w:rPr>
      </w:pPr>
    </w:p>
    <w:p w14:paraId="0398728B" w14:textId="0A6EF546" w:rsidR="00507FA7" w:rsidRPr="00507FA7" w:rsidRDefault="00E227FC" w:rsidP="00546DFC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18"/>
          <w:szCs w:val="18"/>
        </w:rPr>
        <w:t>７　審査当日の注意事項</w:t>
      </w:r>
      <w:r w:rsidRPr="007B5F5D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 xml:space="preserve">                        </w:t>
      </w:r>
    </w:p>
    <w:p w14:paraId="520CB951" w14:textId="52CD7333" w:rsidR="00546DFC" w:rsidRPr="007B5F5D" w:rsidRDefault="00546DFC" w:rsidP="00415FCF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審査当日は</w:t>
      </w:r>
      <w:r w:rsidR="004221B3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、受審者確認表を各審査場の受付に提出し、受付を完了してください。</w:t>
      </w:r>
      <w:r w:rsidR="0081225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初段は午前、二段三段は午後の審査となります。受付時刻、集合場所に留意してください。</w:t>
      </w:r>
    </w:p>
    <w:p w14:paraId="5BC8EE6F" w14:textId="4BA7ABA9" w:rsidR="00415FCF" w:rsidRPr="00E227FC" w:rsidRDefault="00415FCF" w:rsidP="00E227FC">
      <w:pPr>
        <w:pStyle w:val="aa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常時ﾏｽｸの着用をお願いします。面装着時には、面ﾏｽｸ、ｼｰﾙﾄﾞ(</w:t>
      </w:r>
      <w:r w:rsid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鼻下を覆うものまたは顔全体のもの</w:t>
      </w: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)の着用が必要です。</w:t>
      </w:r>
      <w:r w:rsidRPr="00E227FC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 xml:space="preserve">  </w:t>
      </w:r>
    </w:p>
    <w:p w14:paraId="4308D856" w14:textId="4EE9A858" w:rsidR="00415FCF" w:rsidRPr="007B5F5D" w:rsidRDefault="00415FCF" w:rsidP="00C31E97">
      <w:pPr>
        <w:overflowPunct w:val="0"/>
        <w:ind w:leftChars="400" w:left="84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面ﾏｽｸ(面を装着したときに着用するﾏｽｸ全般)、ｼｰﾙﾄﾞ(面の内側に取り付ける透明の板)</w:t>
      </w:r>
      <w:r w:rsidR="006B0EE0" w:rsidRPr="007B5F5D">
        <w:rPr>
          <w:rFonts w:ascii="ＭＳ 明朝" w:eastAsia="ＭＳ 明朝" w:hAnsi="Times New Roman" w:cs="Times New Roman" w:hint="eastAsia"/>
          <w:color w:val="000000"/>
          <w:kern w:val="0"/>
          <w:sz w:val="18"/>
          <w:szCs w:val="18"/>
        </w:rPr>
        <w:t>の着用がない場合は受審できません。面ﾏｽｸ、ｼｰﾙﾄﾞ、その他受審に必要な道具類の貸し借りは、安全上禁止します。</w:t>
      </w:r>
    </w:p>
    <w:p w14:paraId="520CB952" w14:textId="0E1DC4A5" w:rsidR="00546DFC" w:rsidRPr="007B5F5D" w:rsidRDefault="00C54D7C" w:rsidP="004014EA">
      <w:pPr>
        <w:overflowPunct w:val="0"/>
        <w:ind w:left="540" w:hangingChars="300" w:hanging="54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</w:t>
      </w:r>
      <w:r w:rsidR="00C31E97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３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新型ｺﾛﾅｳｲﾙｽ感染拡大防止の為、受審者以外は会場</w:t>
      </w:r>
      <w:r w:rsidR="007E768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建物内</w:t>
      </w:r>
      <w:r w:rsidR="00512FE1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に入れません。</w:t>
      </w:r>
      <w:r w:rsidR="007E768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送迎は駐車場までを厳守お願いします。</w:t>
      </w:r>
      <w:r w:rsidR="00507FA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66174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続く</w:t>
      </w:r>
    </w:p>
    <w:p w14:paraId="520CB954" w14:textId="422DD5A3" w:rsidR="00730BA7" w:rsidRDefault="00546DFC" w:rsidP="00512FE1">
      <w:pPr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lastRenderedPageBreak/>
        <w:t>（</w:t>
      </w:r>
      <w:r w:rsidR="002E6370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４</w:t>
      </w: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BF018F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C5088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審査会</w:t>
      </w:r>
      <w:r w:rsidR="007618C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7618C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ｺﾛﾅｶﾞｲﾄﾞﾗｲﾝ</w:t>
      </w:r>
      <w:r w:rsidR="00C5088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BF018F"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を熟読し、感染拡大の防止に努めてください。</w:t>
      </w:r>
    </w:p>
    <w:p w14:paraId="7369A25B" w14:textId="4037789A" w:rsidR="00AD014E" w:rsidRPr="007B5F5D" w:rsidRDefault="00AD014E" w:rsidP="00AD014E">
      <w:pPr>
        <w:ind w:left="540" w:hangingChars="300" w:hanging="540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（５）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学科審査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答案提出について。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設問に対し適切に答えを記入すること。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(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公社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)</w:t>
      </w: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福岡県剣道連盟のﾎｰﾑﾍﾟｰｼﾞに模範解答が発表されています。よく調べて記入すること。設問に則さない、不十分な内容、誤字及び脱字が多い等、適切でない答案は不合格となります。十分に勉強して提出してください。</w:t>
      </w:r>
    </w:p>
    <w:p w14:paraId="37D50E6F" w14:textId="44A450B1" w:rsidR="00512FE1" w:rsidRPr="007B5F5D" w:rsidRDefault="00512FE1" w:rsidP="00512FE1">
      <w:pPr>
        <w:jc w:val="right"/>
        <w:rPr>
          <w:sz w:val="18"/>
          <w:szCs w:val="18"/>
        </w:rPr>
      </w:pPr>
      <w:r w:rsidRPr="007B5F5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以上</w:t>
      </w:r>
    </w:p>
    <w:sectPr w:rsidR="00512FE1" w:rsidRPr="007B5F5D" w:rsidSect="0081225C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9A42B" w14:textId="77777777" w:rsidR="00A3348A" w:rsidRDefault="00A3348A" w:rsidP="00142D2A">
      <w:r>
        <w:separator/>
      </w:r>
    </w:p>
  </w:endnote>
  <w:endnote w:type="continuationSeparator" w:id="0">
    <w:p w14:paraId="399FFCD3" w14:textId="77777777" w:rsidR="00A3348A" w:rsidRDefault="00A3348A" w:rsidP="001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3AAC8" w14:textId="77777777" w:rsidR="00A3348A" w:rsidRDefault="00A3348A" w:rsidP="00142D2A">
      <w:r>
        <w:separator/>
      </w:r>
    </w:p>
  </w:footnote>
  <w:footnote w:type="continuationSeparator" w:id="0">
    <w:p w14:paraId="5EDDE76F" w14:textId="77777777" w:rsidR="00A3348A" w:rsidRDefault="00A3348A" w:rsidP="0014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A582E"/>
    <w:multiLevelType w:val="hybridMultilevel"/>
    <w:tmpl w:val="BD005C96"/>
    <w:lvl w:ilvl="0" w:tplc="38EC00D2">
      <w:start w:val="1"/>
      <w:numFmt w:val="decimalFullWidth"/>
      <w:lvlText w:val="（%1）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FC"/>
    <w:rsid w:val="000271AB"/>
    <w:rsid w:val="00043D47"/>
    <w:rsid w:val="0007158A"/>
    <w:rsid w:val="00142D2A"/>
    <w:rsid w:val="001547D4"/>
    <w:rsid w:val="00154A73"/>
    <w:rsid w:val="00174C2F"/>
    <w:rsid w:val="00251D8D"/>
    <w:rsid w:val="002E5927"/>
    <w:rsid w:val="002E6370"/>
    <w:rsid w:val="002F0BD8"/>
    <w:rsid w:val="00332736"/>
    <w:rsid w:val="00335E32"/>
    <w:rsid w:val="00373CAB"/>
    <w:rsid w:val="003A2A85"/>
    <w:rsid w:val="003A2EF8"/>
    <w:rsid w:val="003A5FD0"/>
    <w:rsid w:val="004014EA"/>
    <w:rsid w:val="00404FA4"/>
    <w:rsid w:val="00415FCF"/>
    <w:rsid w:val="004221B3"/>
    <w:rsid w:val="004E399C"/>
    <w:rsid w:val="00507FA7"/>
    <w:rsid w:val="00512FE1"/>
    <w:rsid w:val="00522693"/>
    <w:rsid w:val="0052281F"/>
    <w:rsid w:val="00546DFC"/>
    <w:rsid w:val="005B1E60"/>
    <w:rsid w:val="005C2C1A"/>
    <w:rsid w:val="00603885"/>
    <w:rsid w:val="00653EFE"/>
    <w:rsid w:val="00661743"/>
    <w:rsid w:val="006726A7"/>
    <w:rsid w:val="0067792A"/>
    <w:rsid w:val="006B0EE0"/>
    <w:rsid w:val="006D4D98"/>
    <w:rsid w:val="00730BA7"/>
    <w:rsid w:val="00742DCA"/>
    <w:rsid w:val="007618CC"/>
    <w:rsid w:val="007B5F5D"/>
    <w:rsid w:val="007D618D"/>
    <w:rsid w:val="007E1777"/>
    <w:rsid w:val="007E7688"/>
    <w:rsid w:val="0081225C"/>
    <w:rsid w:val="0083727B"/>
    <w:rsid w:val="008B1AE1"/>
    <w:rsid w:val="008B58F8"/>
    <w:rsid w:val="008D22A8"/>
    <w:rsid w:val="008E644E"/>
    <w:rsid w:val="009009AC"/>
    <w:rsid w:val="009537FE"/>
    <w:rsid w:val="00960C9B"/>
    <w:rsid w:val="00A00518"/>
    <w:rsid w:val="00A3348A"/>
    <w:rsid w:val="00A636F1"/>
    <w:rsid w:val="00A64E51"/>
    <w:rsid w:val="00A945CD"/>
    <w:rsid w:val="00AC3680"/>
    <w:rsid w:val="00AD014E"/>
    <w:rsid w:val="00AD1A83"/>
    <w:rsid w:val="00B1305D"/>
    <w:rsid w:val="00B755F5"/>
    <w:rsid w:val="00B86E9F"/>
    <w:rsid w:val="00BB44EF"/>
    <w:rsid w:val="00BC324B"/>
    <w:rsid w:val="00BF018F"/>
    <w:rsid w:val="00C31E97"/>
    <w:rsid w:val="00C5088A"/>
    <w:rsid w:val="00C537C4"/>
    <w:rsid w:val="00C54D7C"/>
    <w:rsid w:val="00CF4DB0"/>
    <w:rsid w:val="00D20608"/>
    <w:rsid w:val="00D27832"/>
    <w:rsid w:val="00D732FE"/>
    <w:rsid w:val="00D77ABF"/>
    <w:rsid w:val="00D94121"/>
    <w:rsid w:val="00DC661D"/>
    <w:rsid w:val="00DD4464"/>
    <w:rsid w:val="00E105B3"/>
    <w:rsid w:val="00E227FC"/>
    <w:rsid w:val="00EE046B"/>
    <w:rsid w:val="00F64931"/>
    <w:rsid w:val="00FB7328"/>
    <w:rsid w:val="00FF0402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CB90F"/>
  <w15:docId w15:val="{27CAD431-10F3-46B1-902B-4676C43A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2A"/>
  </w:style>
  <w:style w:type="paragraph" w:styleId="a5">
    <w:name w:val="footer"/>
    <w:basedOn w:val="a"/>
    <w:link w:val="a6"/>
    <w:uiPriority w:val="99"/>
    <w:unhideWhenUsed/>
    <w:rsid w:val="0014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D2A"/>
  </w:style>
  <w:style w:type="table" w:styleId="a7">
    <w:name w:val="Table Grid"/>
    <w:basedOn w:val="a1"/>
    <w:uiPriority w:val="59"/>
    <w:rsid w:val="0052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4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FCF"/>
    <w:pPr>
      <w:ind w:leftChars="400" w:left="840"/>
    </w:pPr>
  </w:style>
  <w:style w:type="character" w:styleId="ab">
    <w:name w:val="Hyperlink"/>
    <w:basedOn w:val="a0"/>
    <w:uiPriority w:val="99"/>
    <w:unhideWhenUsed/>
    <w:rsid w:val="006B0E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3E9B-DA76-410D-98AA-6090FC94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株式会社愛美</dc:creator>
  <cp:lastModifiedBy>owner</cp:lastModifiedBy>
  <cp:revision>5</cp:revision>
  <cp:lastPrinted>2021-05-21T13:14:00Z</cp:lastPrinted>
  <dcterms:created xsi:type="dcterms:W3CDTF">2021-05-21T08:31:00Z</dcterms:created>
  <dcterms:modified xsi:type="dcterms:W3CDTF">2021-06-05T03:45:00Z</dcterms:modified>
</cp:coreProperties>
</file>